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B300" w14:textId="429D89E4" w:rsidR="001532C0" w:rsidRPr="00244BB7" w:rsidRDefault="001532C0" w:rsidP="00432F29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4BB7">
        <w:rPr>
          <w:rFonts w:ascii="Arial" w:hAnsi="Arial" w:cs="Arial"/>
          <w:b/>
          <w:bCs/>
          <w:sz w:val="24"/>
          <w:szCs w:val="24"/>
        </w:rPr>
        <w:t>Oświadczenie Oferenta – część handlowa</w:t>
      </w:r>
      <w:r w:rsidR="009530CC" w:rsidRPr="00244BB7">
        <w:rPr>
          <w:rFonts w:ascii="Arial" w:hAnsi="Arial" w:cs="Arial"/>
          <w:b/>
          <w:bCs/>
          <w:sz w:val="24"/>
          <w:szCs w:val="24"/>
        </w:rPr>
        <w:t xml:space="preserve"> </w:t>
      </w:r>
      <w:r w:rsidR="00432F29">
        <w:rPr>
          <w:rFonts w:ascii="Arial" w:hAnsi="Arial" w:cs="Arial"/>
          <w:b/>
          <w:bCs/>
          <w:sz w:val="24"/>
          <w:szCs w:val="24"/>
        </w:rPr>
        <w:t>– formularz ofertowy</w:t>
      </w:r>
    </w:p>
    <w:p w14:paraId="32B2D3CD" w14:textId="77777777" w:rsidR="001532C0" w:rsidRPr="00244BB7" w:rsidRDefault="001532C0" w:rsidP="001532C0">
      <w:pPr>
        <w:rPr>
          <w:rFonts w:ascii="Arial" w:hAnsi="Arial" w:cs="Arial"/>
        </w:rPr>
      </w:pPr>
    </w:p>
    <w:p w14:paraId="37B2A931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Nazwa i adres Wykonawcy</w:t>
      </w:r>
    </w:p>
    <w:p w14:paraId="5C11821C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……………………………………….</w:t>
      </w:r>
    </w:p>
    <w:p w14:paraId="26B946B0" w14:textId="77777777" w:rsidR="00311761" w:rsidRPr="0023508B" w:rsidRDefault="00311761" w:rsidP="00311761">
      <w:pPr>
        <w:tabs>
          <w:tab w:val="center" w:pos="4606"/>
        </w:tabs>
        <w:spacing w:line="360" w:lineRule="auto"/>
        <w:jc w:val="both"/>
        <w:rPr>
          <w:rFonts w:ascii="Arial" w:hAnsi="Arial" w:cs="Arial"/>
          <w:i/>
        </w:rPr>
      </w:pPr>
      <w:r w:rsidRPr="0023508B">
        <w:rPr>
          <w:rFonts w:ascii="Arial" w:hAnsi="Arial" w:cs="Arial"/>
        </w:rPr>
        <w:t>………………………………………..</w:t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  <w:i/>
        </w:rPr>
        <w:t xml:space="preserve">              </w:t>
      </w:r>
    </w:p>
    <w:p w14:paraId="2CD99199" w14:textId="77777777" w:rsidR="00311761" w:rsidRPr="0023508B" w:rsidRDefault="00311761" w:rsidP="00311761">
      <w:pPr>
        <w:rPr>
          <w:rFonts w:ascii="Arial" w:hAnsi="Arial" w:cs="Arial"/>
          <w:b/>
          <w:bCs/>
        </w:rPr>
      </w:pPr>
    </w:p>
    <w:p w14:paraId="31B3753F" w14:textId="4F448230" w:rsidR="00311761" w:rsidRPr="0061091C" w:rsidRDefault="00311761" w:rsidP="00311761">
      <w:pPr>
        <w:spacing w:line="360" w:lineRule="auto"/>
        <w:jc w:val="both"/>
        <w:rPr>
          <w:rFonts w:ascii="Arial" w:hAnsi="Arial" w:cs="Arial"/>
          <w:b/>
        </w:rPr>
      </w:pPr>
      <w:r w:rsidRPr="00311761">
        <w:rPr>
          <w:rFonts w:ascii="Arial" w:hAnsi="Arial" w:cs="Arial"/>
          <w:color w:val="000000"/>
        </w:rPr>
        <w:t>Oferujemy wykonanie przedmiotu zamówienia za cenę zgodnie z zakresami rzeczowymi określonymi w poniższej tabeli: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3883"/>
        <w:gridCol w:w="1923"/>
        <w:gridCol w:w="1445"/>
        <w:gridCol w:w="1443"/>
      </w:tblGrid>
      <w:tr w:rsidR="00311761" w:rsidRPr="00311761" w14:paraId="4B50369F" w14:textId="77777777" w:rsidTr="00311761">
        <w:trPr>
          <w:trHeight w:val="900"/>
          <w:tblHeader/>
        </w:trPr>
        <w:tc>
          <w:tcPr>
            <w:tcW w:w="19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E126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11761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2144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766917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11761">
              <w:rPr>
                <w:rFonts w:ascii="Arial" w:hAnsi="Arial" w:cs="Arial"/>
                <w:b/>
                <w:bCs/>
                <w:color w:val="000000"/>
              </w:rPr>
              <w:t>Typ usługi</w:t>
            </w:r>
          </w:p>
        </w:tc>
        <w:tc>
          <w:tcPr>
            <w:tcW w:w="1062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AA5B9D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11761">
              <w:rPr>
                <w:rFonts w:ascii="Arial" w:hAnsi="Arial" w:cs="Arial"/>
                <w:b/>
              </w:rPr>
              <w:t>Cena za przeglądy techniczne określonej ilości urządzeń spawalniczych netto (PLN)</w:t>
            </w:r>
          </w:p>
        </w:tc>
        <w:tc>
          <w:tcPr>
            <w:tcW w:w="15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98216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11761">
              <w:rPr>
                <w:rFonts w:ascii="Arial" w:hAnsi="Arial" w:cs="Arial"/>
                <w:b/>
              </w:rPr>
              <w:t>Cena za przeglądy określonej ilości urządzeń spawalniczych netto (PLN)</w:t>
            </w:r>
          </w:p>
        </w:tc>
      </w:tr>
      <w:tr w:rsidR="00311761" w:rsidRPr="00311761" w14:paraId="6BA07EF7" w14:textId="77777777" w:rsidTr="00311761">
        <w:trPr>
          <w:trHeight w:val="900"/>
          <w:tblHeader/>
        </w:trPr>
        <w:tc>
          <w:tcPr>
            <w:tcW w:w="199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472E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14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538C40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333C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289A6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11761">
              <w:rPr>
                <w:rFonts w:ascii="Arial" w:hAnsi="Arial" w:cs="Arial"/>
                <w:b/>
              </w:rPr>
              <w:t>szacowana ilość spawarek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75ABA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11761">
              <w:rPr>
                <w:rFonts w:ascii="Arial" w:hAnsi="Arial" w:cs="Arial"/>
                <w:b/>
              </w:rPr>
              <w:t>cena jednostkowa za przegląd razy szacowana ilość sztuk</w:t>
            </w:r>
          </w:p>
        </w:tc>
      </w:tr>
      <w:tr w:rsidR="00311761" w:rsidRPr="00311761" w14:paraId="02189530" w14:textId="77777777" w:rsidTr="00311761">
        <w:trPr>
          <w:trHeight w:val="375"/>
          <w:tblHeader/>
        </w:trPr>
        <w:tc>
          <w:tcPr>
            <w:tcW w:w="199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AB11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65CDA" w14:textId="77777777" w:rsidR="00311761" w:rsidRPr="00311761" w:rsidRDefault="00311761" w:rsidP="00E64B9C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0172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A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53B9F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B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D07FF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C=A·B</w:t>
            </w:r>
          </w:p>
        </w:tc>
      </w:tr>
      <w:tr w:rsidR="00311761" w:rsidRPr="00311761" w14:paraId="74E086B3" w14:textId="77777777" w:rsidTr="00311761">
        <w:trPr>
          <w:trHeight w:val="375"/>
        </w:trPr>
        <w:tc>
          <w:tcPr>
            <w:tcW w:w="1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F3DC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AF2D9" w14:textId="77777777" w:rsidR="00311761" w:rsidRPr="00311761" w:rsidRDefault="00311761" w:rsidP="00E64B9C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Wykonanie pełnego badania okresowego („BO”) – okresowego zgodnie z załącznikiem nr 3 dla jednego urządzenia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5AF1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C497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216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6A40D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311761" w:rsidRPr="00311761" w14:paraId="0DE45C4D" w14:textId="77777777" w:rsidTr="00311761">
        <w:trPr>
          <w:trHeight w:val="375"/>
        </w:trPr>
        <w:tc>
          <w:tcPr>
            <w:tcW w:w="1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6428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B385B" w14:textId="77777777" w:rsidR="00311761" w:rsidRPr="00311761" w:rsidRDefault="00311761" w:rsidP="00E64B9C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Wykonanie badań urządzenia nowego („N”) zgodnie z załącznikiem nr 3 dla jednego urządzenia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DF57E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B4F8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40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7E71E7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311761" w:rsidRPr="00311761" w14:paraId="09E5DB0D" w14:textId="77777777" w:rsidTr="00311761">
        <w:trPr>
          <w:trHeight w:val="375"/>
        </w:trPr>
        <w:tc>
          <w:tcPr>
            <w:tcW w:w="1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9DFD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B1BD" w14:textId="77777777" w:rsidR="00311761" w:rsidRPr="00311761" w:rsidRDefault="00311761" w:rsidP="00E64B9C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Wykonanie badań urządzenia odnowionego („O”) zgodnie z załącznikiem nr 3 dla jednego urządzenia</w:t>
            </w:r>
          </w:p>
          <w:p w14:paraId="3401720B" w14:textId="77777777" w:rsidR="00311761" w:rsidRPr="00311761" w:rsidRDefault="00311761" w:rsidP="00E64B9C">
            <w:pPr>
              <w:spacing w:line="360" w:lineRule="auto"/>
              <w:rPr>
                <w:rFonts w:ascii="Arial" w:hAnsi="Arial" w:cs="Arial"/>
                <w:i/>
                <w:color w:val="000000"/>
              </w:rPr>
            </w:pPr>
            <w:r w:rsidRPr="00311761">
              <w:rPr>
                <w:rFonts w:ascii="Arial" w:hAnsi="Arial" w:cs="Arial"/>
                <w:i/>
                <w:color w:val="000000"/>
              </w:rPr>
              <w:t xml:space="preserve">Odnowienie – </w:t>
            </w:r>
            <w:r w:rsidRPr="00311761">
              <w:rPr>
                <w:rFonts w:ascii="Arial" w:hAnsi="Arial" w:cs="Arial"/>
                <w:i/>
              </w:rPr>
              <w:t>czynności wykonywane przez producenta, serwis, osoby uprawnione, mające na celu poprawienie, przebudowę, ulepszenie lub zmodernizowanie urządzenia (np. spawarki).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0F20A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4A42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90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76EE4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311761" w:rsidRPr="00311761" w14:paraId="7622858B" w14:textId="77777777" w:rsidTr="00311761">
        <w:trPr>
          <w:trHeight w:val="375"/>
        </w:trPr>
        <w:tc>
          <w:tcPr>
            <w:tcW w:w="1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3A5E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0E46" w14:textId="77777777" w:rsidR="00311761" w:rsidRPr="00311761" w:rsidRDefault="00311761" w:rsidP="00E64B9C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Sprawdzenie wskazań 1 szt. Rotametru/reduktora (dot. metody TIG – Argon) / przepływomierza, [l/min], +/- 10% + wystawienie dokumentu poświadczającego sprawdzenie wskazań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5835F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BBBE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300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80E89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311761" w:rsidRPr="00311761" w14:paraId="4D4EFAA3" w14:textId="77777777" w:rsidTr="00311761">
        <w:trPr>
          <w:trHeight w:val="375"/>
        </w:trPr>
        <w:tc>
          <w:tcPr>
            <w:tcW w:w="1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2C4B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0A64" w14:textId="77777777" w:rsidR="00311761" w:rsidRPr="00311761" w:rsidRDefault="00311761" w:rsidP="00E64B9C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 xml:space="preserve">Przegląd / kontrola reduktorów do gazów technicznych (dot. reduktorów do gazów technicznych używanych do cięcia </w:t>
            </w:r>
            <w:proofErr w:type="spellStart"/>
            <w:r w:rsidRPr="00311761">
              <w:rPr>
                <w:rFonts w:ascii="Arial" w:hAnsi="Arial" w:cs="Arial"/>
                <w:color w:val="000000"/>
              </w:rPr>
              <w:t>acetylenowo-tlenowego</w:t>
            </w:r>
            <w:proofErr w:type="spellEnd"/>
            <w:r w:rsidRPr="0031176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93AB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ECBFC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311761">
              <w:rPr>
                <w:rFonts w:ascii="Arial" w:hAnsi="Arial" w:cs="Arial"/>
                <w:bCs/>
                <w:color w:val="000000"/>
              </w:rPr>
              <w:t>433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43341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311761" w:rsidRPr="00311761" w14:paraId="1B5AB506" w14:textId="77777777" w:rsidTr="00E64B9C">
        <w:trPr>
          <w:trHeight w:val="375"/>
        </w:trPr>
        <w:tc>
          <w:tcPr>
            <w:tcW w:w="1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17A1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311761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0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16238" w14:textId="66CB7BE7" w:rsidR="00311761" w:rsidRPr="00311761" w:rsidRDefault="00311761" w:rsidP="00E64B9C">
            <w:pPr>
              <w:rPr>
                <w:rFonts w:ascii="Arial" w:hAnsi="Arial" w:cs="Arial"/>
                <w:b/>
              </w:rPr>
            </w:pPr>
            <w:r w:rsidRPr="00311761">
              <w:rPr>
                <w:rFonts w:ascii="Arial" w:hAnsi="Arial" w:cs="Arial"/>
                <w:b/>
              </w:rPr>
              <w:t>Suma</w:t>
            </w:r>
            <w:r w:rsidR="00D5447E">
              <w:rPr>
                <w:rFonts w:ascii="Arial" w:hAnsi="Arial" w:cs="Arial"/>
                <w:b/>
              </w:rPr>
              <w:t>*</w:t>
            </w:r>
            <w:r w:rsidRPr="00311761">
              <w:rPr>
                <w:rFonts w:ascii="Arial" w:hAnsi="Arial" w:cs="Arial"/>
                <w:b/>
              </w:rPr>
              <w:t xml:space="preserve"> cen za przeglądy wszystkich urządzeń (suma wierszy 1 do 5: Kolumna C)</w:t>
            </w:r>
            <w:r>
              <w:rPr>
                <w:rFonts w:ascii="Arial" w:hAnsi="Arial" w:cs="Arial"/>
                <w:b/>
              </w:rPr>
              <w:t xml:space="preserve"> – </w:t>
            </w:r>
            <w:r w:rsidRPr="00311761">
              <w:rPr>
                <w:rFonts w:ascii="Arial" w:hAnsi="Arial" w:cs="Arial"/>
                <w:b/>
                <w:color w:val="FF0000"/>
              </w:rPr>
              <w:t xml:space="preserve">kwotę należy wprowadzić do platformy </w:t>
            </w:r>
            <w:proofErr w:type="spellStart"/>
            <w:r w:rsidRPr="00311761">
              <w:rPr>
                <w:rFonts w:ascii="Arial" w:hAnsi="Arial" w:cs="Arial"/>
                <w:b/>
                <w:color w:val="FF0000"/>
              </w:rPr>
              <w:t>connect</w:t>
            </w:r>
            <w:proofErr w:type="spellEnd"/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9A1B2F2" w14:textId="77777777" w:rsidR="00311761" w:rsidRPr="00311761" w:rsidRDefault="00311761" w:rsidP="00E64B9C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highlight w:val="yellow"/>
              </w:rPr>
            </w:pPr>
          </w:p>
        </w:tc>
      </w:tr>
    </w:tbl>
    <w:p w14:paraId="0A427C6C" w14:textId="67D2F6E3" w:rsidR="00311761" w:rsidRPr="00D5447E" w:rsidRDefault="00D5447E" w:rsidP="00311761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 w:rsidRPr="00D5447E">
        <w:rPr>
          <w:rFonts w:ascii="Arial" w:hAnsi="Arial" w:cs="Arial"/>
          <w:b/>
          <w:sz w:val="16"/>
          <w:szCs w:val="16"/>
        </w:rPr>
        <w:t>*kwota służy do porównania ofert</w:t>
      </w:r>
    </w:p>
    <w:p w14:paraId="190621A4" w14:textId="6EB1F613" w:rsidR="00311761" w:rsidRPr="00311761" w:rsidRDefault="00311761" w:rsidP="00311761">
      <w:pPr>
        <w:spacing w:line="360" w:lineRule="auto"/>
        <w:jc w:val="both"/>
        <w:rPr>
          <w:rFonts w:ascii="Arial" w:hAnsi="Arial" w:cs="Arial"/>
          <w:b/>
          <w:color w:val="FF0000"/>
        </w:rPr>
      </w:pPr>
      <w:r w:rsidRPr="00311761">
        <w:rPr>
          <w:rFonts w:ascii="Arial" w:hAnsi="Arial" w:cs="Arial"/>
        </w:rPr>
        <w:t>Adres serwisu na terenie Województwa Śląskiego:………………………………………………………</w:t>
      </w:r>
      <w:r>
        <w:rPr>
          <w:rFonts w:ascii="Arial" w:hAnsi="Arial" w:cs="Arial"/>
        </w:rPr>
        <w:t>…….</w:t>
      </w:r>
    </w:p>
    <w:p w14:paraId="33ABFC20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before="120"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 xml:space="preserve">Dane osób, które będą podpisywały Umowę ze strony Wykonawcy </w:t>
      </w:r>
      <w:r w:rsidRPr="0023508B">
        <w:rPr>
          <w:rFonts w:ascii="Arial" w:eastAsia="Arial Unicode MS" w:hAnsi="Arial" w:cs="Arial"/>
          <w:b/>
        </w:rPr>
        <w:t>kwalifikowanym podpisem elektronicznym</w:t>
      </w:r>
      <w:r w:rsidRPr="0023508B">
        <w:rPr>
          <w:rFonts w:ascii="Arial" w:hAnsi="Arial" w:cs="Arial"/>
          <w:lang w:eastAsia="x-none"/>
        </w:rPr>
        <w:t>:</w:t>
      </w:r>
    </w:p>
    <w:p w14:paraId="67F416A3" w14:textId="77777777" w:rsidR="00311761" w:rsidRPr="0023508B" w:rsidRDefault="00311761" w:rsidP="00311761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(imię, nazwisko, stanowisko)</w:t>
      </w:r>
    </w:p>
    <w:p w14:paraId="1A156234" w14:textId="77777777" w:rsidR="00311761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41652973" w14:textId="77777777" w:rsidR="00311761" w:rsidRPr="0023508B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60F40255" w14:textId="77777777" w:rsidR="00311761" w:rsidRPr="0023508B" w:rsidRDefault="00311761" w:rsidP="00311761">
      <w:pPr>
        <w:widowControl w:val="0"/>
        <w:adjustRightInd w:val="0"/>
        <w:spacing w:line="280" w:lineRule="exact"/>
        <w:ind w:left="142" w:firstLine="284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22AAD593" w14:textId="77777777" w:rsidR="00311761" w:rsidRPr="00C36CAE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Koordynator</w:t>
      </w:r>
      <w:r>
        <w:rPr>
          <w:rFonts w:ascii="Arial" w:eastAsia="Arial Unicode MS" w:hAnsi="Arial" w:cs="Arial"/>
        </w:rPr>
        <w:t xml:space="preserve"> umowy:</w:t>
      </w:r>
      <w:r w:rsidRPr="00620DF4">
        <w:rPr>
          <w:rFonts w:ascii="Arial" w:eastAsia="Arial Unicode MS" w:hAnsi="Arial" w:cs="Arial"/>
        </w:rPr>
        <w:t xml:space="preserve"> </w:t>
      </w:r>
      <w:bookmarkStart w:id="0" w:name="_Hlk133473172"/>
      <w:r w:rsidRPr="00620DF4">
        <w:rPr>
          <w:rFonts w:ascii="Arial" w:eastAsia="Arial Unicode MS" w:hAnsi="Arial" w:cs="Arial"/>
        </w:rPr>
        <w:t>imię, nazwisko</w:t>
      </w:r>
      <w:r>
        <w:rPr>
          <w:rFonts w:ascii="Arial" w:eastAsia="Arial Unicode MS" w:hAnsi="Arial" w:cs="Arial"/>
        </w:rPr>
        <w:t>: …</w:t>
      </w:r>
      <w:r w:rsidRPr="00111DD7">
        <w:rPr>
          <w:rFonts w:ascii="Arial" w:eastAsia="Arial Unicode MS" w:hAnsi="Arial" w:cs="Arial"/>
        </w:rPr>
        <w:t>……….…………</w:t>
      </w:r>
      <w:r>
        <w:rPr>
          <w:rFonts w:ascii="Arial" w:eastAsia="Arial Unicode MS" w:hAnsi="Arial" w:cs="Arial"/>
        </w:rPr>
        <w:t xml:space="preserve">, </w:t>
      </w:r>
      <w:r w:rsidRPr="00620DF4">
        <w:rPr>
          <w:rFonts w:ascii="Arial" w:eastAsia="Arial Unicode MS" w:hAnsi="Arial" w:cs="Arial"/>
        </w:rPr>
        <w:t xml:space="preserve"> tel</w:t>
      </w:r>
      <w:r>
        <w:rPr>
          <w:rFonts w:ascii="Arial" w:eastAsia="Arial Unicode MS" w:hAnsi="Arial" w:cs="Arial"/>
        </w:rPr>
        <w:t>. …………………..</w:t>
      </w:r>
      <w:r w:rsidRPr="00620DF4">
        <w:rPr>
          <w:rFonts w:ascii="Arial" w:eastAsia="Arial Unicode MS" w:hAnsi="Arial" w:cs="Arial"/>
        </w:rPr>
        <w:t>, e-mail</w:t>
      </w:r>
      <w:r>
        <w:rPr>
          <w:rFonts w:ascii="Arial" w:eastAsia="Arial Unicode MS" w:hAnsi="Arial" w:cs="Arial"/>
        </w:rPr>
        <w:t>: ………………………….</w:t>
      </w:r>
      <w:bookmarkEnd w:id="0"/>
      <w:r>
        <w:rPr>
          <w:rFonts w:ascii="Arial" w:eastAsia="Arial Unicode MS" w:hAnsi="Arial" w:cs="Arial"/>
        </w:rPr>
        <w:t>.</w:t>
      </w:r>
    </w:p>
    <w:p w14:paraId="0ED022B3" w14:textId="77777777" w:rsidR="00311761" w:rsidRPr="00CE791D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CE791D">
        <w:rPr>
          <w:rFonts w:ascii="Arial" w:eastAsia="Arial Unicode MS" w:hAnsi="Arial" w:cs="Arial"/>
          <w:b/>
          <w:bCs/>
        </w:rPr>
        <w:t>Płatność wynagrodzenia</w:t>
      </w:r>
      <w:r w:rsidRPr="00CE791D">
        <w:rPr>
          <w:rFonts w:ascii="Arial" w:eastAsia="Arial Unicode MS" w:hAnsi="Arial" w:cs="Arial"/>
        </w:rPr>
        <w:t xml:space="preserve"> nastąpi przelewem na rachunek bankowy Wykonawcy prowadzony przez bank ………………. o numerze …………………….…………………… , wskazany na fakturze.</w:t>
      </w:r>
    </w:p>
    <w:p w14:paraId="61CFECA4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b/>
          <w:bCs/>
          <w:lang w:eastAsia="x-none"/>
        </w:rPr>
        <w:t>Korespondencja do Wykonawcy</w:t>
      </w:r>
      <w:r w:rsidRPr="0023508B">
        <w:rPr>
          <w:rFonts w:ascii="Arial" w:hAnsi="Arial" w:cs="Arial"/>
          <w:lang w:eastAsia="x-none"/>
        </w:rPr>
        <w:t xml:space="preserve"> będzie kierowana: </w:t>
      </w:r>
    </w:p>
    <w:p w14:paraId="00B63197" w14:textId="77777777" w:rsidR="00311761" w:rsidRPr="001532C0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1532C0">
        <w:rPr>
          <w:rFonts w:ascii="Arial" w:hAnsi="Arial" w:cs="Arial"/>
          <w:lang w:eastAsia="x-none"/>
        </w:rPr>
        <w:t>pocztą elektroniczną (e-mail): ……………………………………………….………………..,</w:t>
      </w:r>
    </w:p>
    <w:p w14:paraId="68991172" w14:textId="77777777" w:rsidR="00311761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</w:pPr>
      <w:r>
        <w:rPr>
          <w:rFonts w:ascii="Arial" w:hAnsi="Arial" w:cs="Arial"/>
          <w:lang w:eastAsia="x-none"/>
        </w:rPr>
        <w:t>l</w:t>
      </w:r>
      <w:r w:rsidRPr="0023508B">
        <w:rPr>
          <w:rFonts w:ascii="Arial" w:hAnsi="Arial" w:cs="Arial"/>
          <w:lang w:eastAsia="x-none"/>
        </w:rPr>
        <w:t>istownie na adres: ……………………………………………………………………...…….</w:t>
      </w:r>
      <w:r>
        <w:rPr>
          <w:rFonts w:ascii="Arial" w:hAnsi="Arial" w:cs="Arial"/>
          <w:lang w:eastAsia="x-none"/>
        </w:rPr>
        <w:t>.</w:t>
      </w:r>
      <w:r w:rsidRPr="0023508B">
        <w:rPr>
          <w:rFonts w:ascii="Arial" w:hAnsi="Arial" w:cs="Arial"/>
          <w:lang w:eastAsia="x-none"/>
        </w:rPr>
        <w:t>.</w:t>
      </w:r>
      <w:r>
        <w:rPr>
          <w:rFonts w:ascii="Arial" w:hAnsi="Arial" w:cs="Arial"/>
          <w:lang w:eastAsia="x-none"/>
        </w:rPr>
        <w:t>,</w:t>
      </w:r>
    </w:p>
    <w:p w14:paraId="533F26F8" w14:textId="77777777" w:rsidR="00311761" w:rsidRPr="00C36CAE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C36CAE">
        <w:rPr>
          <w:rFonts w:ascii="Arial" w:hAnsi="Arial" w:cs="Arial"/>
          <w:lang w:eastAsia="x-none"/>
        </w:rPr>
        <w:t>adres e-mail, z którego będą wysyłane faktury: …………………….……………………….</w:t>
      </w:r>
    </w:p>
    <w:p w14:paraId="38C6D442" w14:textId="77777777" w:rsidR="00311761" w:rsidRPr="0023508B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23508B">
        <w:rPr>
          <w:rFonts w:ascii="Arial" w:eastAsia="MS Mincho" w:hAnsi="Arial" w:cs="Arial"/>
          <w:kern w:val="16"/>
        </w:rPr>
        <w:t>Zamawiający ma prawo zgłaszać reklamacje drogą mailową na adres: ................................................................................................... lub w formie pisemnej na adres: ...................................................................................................</w:t>
      </w:r>
    </w:p>
    <w:p w14:paraId="3EC9AB7D" w14:textId="77777777" w:rsidR="00311761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684CC38D" w14:textId="3ED7ED4A" w:rsidR="00311761" w:rsidRPr="00D5447E" w:rsidRDefault="00D5447E" w:rsidP="00D5447E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P</w:t>
      </w:r>
      <w:r w:rsidR="003E76B7" w:rsidRPr="003E76B7">
        <w:rPr>
          <w:rFonts w:ascii="Arial" w:eastAsia="MS Mincho" w:hAnsi="Arial" w:cs="Arial"/>
          <w:kern w:val="16"/>
        </w:rPr>
        <w:t>osiada / nie posiada* status dużego przedsiębiorcy w rozumieniu art. 4 pkt 6) Ustawy z dnia 8 marca 2013 roku o przeciwdziałaniu nadmiernym opóźnieniom w transakcjach handlowych.</w:t>
      </w:r>
    </w:p>
    <w:p w14:paraId="63F6F042" w14:textId="77777777" w:rsidR="00311761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136BED5E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2E7DFD60" w14:textId="77777777" w:rsidR="00311761" w:rsidRPr="0023508B" w:rsidRDefault="00311761" w:rsidP="00311761">
      <w:pPr>
        <w:tabs>
          <w:tab w:val="left" w:pos="889"/>
        </w:tabs>
        <w:jc w:val="right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…………………………………………………………………</w:t>
      </w:r>
    </w:p>
    <w:p w14:paraId="326E17A1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C5430A">
        <w:rPr>
          <w:rFonts w:ascii="Arial" w:hAnsi="Arial" w:cs="Arial"/>
          <w:sz w:val="16"/>
          <w:szCs w:val="16"/>
        </w:rPr>
        <w:t>Data, podpis</w:t>
      </w:r>
    </w:p>
    <w:p w14:paraId="448D4777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</w:p>
    <w:p w14:paraId="1D950A0F" w14:textId="77777777" w:rsidR="00311761" w:rsidRDefault="00311761" w:rsidP="00311761">
      <w:pPr>
        <w:tabs>
          <w:tab w:val="left" w:pos="889"/>
        </w:tabs>
        <w:rPr>
          <w:rFonts w:ascii="Arial" w:hAnsi="Arial" w:cs="Arial"/>
          <w:sz w:val="16"/>
          <w:szCs w:val="16"/>
        </w:rPr>
      </w:pPr>
    </w:p>
    <w:p w14:paraId="5F502103" w14:textId="77777777" w:rsidR="00311761" w:rsidRPr="001532C0" w:rsidRDefault="00311761" w:rsidP="00311761">
      <w:pPr>
        <w:widowControl w:val="0"/>
        <w:adjustRightInd w:val="0"/>
        <w:spacing w:line="140" w:lineRule="exact"/>
        <w:jc w:val="both"/>
        <w:textAlignment w:val="baseline"/>
        <w:rPr>
          <w:rFonts w:ascii="Arial" w:hAnsi="Arial" w:cs="Arial"/>
          <w:sz w:val="14"/>
          <w:szCs w:val="14"/>
          <w:lang w:eastAsia="x-none"/>
        </w:rPr>
      </w:pPr>
      <w:r w:rsidRPr="00E12889">
        <w:rPr>
          <w:rFonts w:ascii="Arial" w:hAnsi="Arial" w:cs="Arial"/>
          <w:sz w:val="14"/>
          <w:szCs w:val="14"/>
          <w:lang w:eastAsia="x-none"/>
        </w:rPr>
        <w:t>* niepotrzebne skreślić</w:t>
      </w:r>
    </w:p>
    <w:sectPr w:rsidR="00311761" w:rsidRPr="001532C0" w:rsidSect="003117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ECD8A" w14:textId="77777777" w:rsidR="001532C0" w:rsidRDefault="001532C0" w:rsidP="001532C0">
      <w:r>
        <w:separator/>
      </w:r>
    </w:p>
  </w:endnote>
  <w:endnote w:type="continuationSeparator" w:id="0">
    <w:p w14:paraId="378D2F73" w14:textId="77777777" w:rsidR="001532C0" w:rsidRDefault="001532C0" w:rsidP="0015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5D13" w14:textId="77777777" w:rsidR="001532C0" w:rsidRDefault="001532C0" w:rsidP="002671ED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F076FE7" w14:textId="77777777" w:rsidR="001532C0" w:rsidRDefault="001532C0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582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156AAD" w14:textId="6E480E6C" w:rsidR="00244BB7" w:rsidRDefault="00244BB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7F9645" w14:textId="77777777" w:rsidR="001532C0" w:rsidRPr="00C7676A" w:rsidRDefault="001532C0" w:rsidP="002671ED">
    <w:pPr>
      <w:pStyle w:val="Stopka"/>
      <w:ind w:right="360"/>
      <w:jc w:val="center"/>
      <w:rPr>
        <w:rFonts w:ascii="Arial" w:hAnsi="Arial" w:cs="Arial"/>
        <w:sz w:val="12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EE6C5" w14:textId="77777777" w:rsidR="000F5FBE" w:rsidRDefault="000F5F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0A1E6" w14:textId="77777777" w:rsidR="001532C0" w:rsidRDefault="001532C0" w:rsidP="001532C0">
      <w:r>
        <w:separator/>
      </w:r>
    </w:p>
  </w:footnote>
  <w:footnote w:type="continuationSeparator" w:id="0">
    <w:p w14:paraId="7E0C66A6" w14:textId="77777777" w:rsidR="001532C0" w:rsidRDefault="001532C0" w:rsidP="0015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8907F" w14:textId="77777777" w:rsidR="000F5FBE" w:rsidRDefault="000F5F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6BADD" w14:textId="7E89F90B" w:rsidR="00432F29" w:rsidRPr="00432F29" w:rsidRDefault="000F5FBE" w:rsidP="00432F29">
    <w:pPr>
      <w:pStyle w:val="Nagwek"/>
      <w:rPr>
        <w:rFonts w:ascii="Arial" w:hAnsi="Arial" w:cs="Arial"/>
        <w:b/>
        <w:bCs/>
      </w:rPr>
    </w:pPr>
    <w:r w:rsidRPr="000F5FBE">
      <w:rPr>
        <w:rFonts w:ascii="Arial" w:hAnsi="Arial" w:cs="Arial"/>
        <w:b/>
        <w:bCs/>
      </w:rPr>
      <w:t>Świadczenie usług serwisowania, napraw i badań okresowych urządzeń spawalniczych</w:t>
    </w:r>
    <w:r>
      <w:rPr>
        <w:rFonts w:ascii="Arial" w:hAnsi="Arial" w:cs="Arial"/>
        <w:b/>
        <w:bCs/>
      </w:rPr>
      <w:t xml:space="preserve"> </w:t>
    </w:r>
    <w:r w:rsidR="00432F29" w:rsidRPr="00432F29">
      <w:rPr>
        <w:rFonts w:ascii="Arial" w:hAnsi="Arial" w:cs="Arial"/>
        <w:b/>
        <w:bCs/>
      </w:rPr>
      <w:t>dla OZG w Zabrzu – umowa ramowa</w:t>
    </w:r>
  </w:p>
  <w:p w14:paraId="2FAC3642" w14:textId="6CD5E653" w:rsidR="001532C0" w:rsidRPr="00432F29" w:rsidRDefault="001532C0" w:rsidP="00432F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C0C3" w14:textId="77777777" w:rsidR="001532C0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FE6E7A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Branice ul. Słoneczna dz. nr 188/6. Budowa sieci gazowej n/c DN 110 PE (o dł. ok. 190 m.b.) wraz z dwoma przyłączami gazu n/c DN 50 PE (o dł. ok. 5 m.b. i dł. ok. 35 m.b.) - wraz z opracowaniem dokumentacji projektowej.</w:t>
    </w:r>
  </w:p>
  <w:p w14:paraId="1302C545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</w:p>
  <w:p w14:paraId="6C56A608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Znak: 202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</w:t>
    </w: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/W200/WNP – 0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50246</w:t>
    </w:r>
  </w:p>
  <w:p w14:paraId="532C6310" w14:textId="77777777" w:rsidR="001532C0" w:rsidRPr="00FE6E7A" w:rsidRDefault="001532C0" w:rsidP="00FE6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AD"/>
    <w:multiLevelType w:val="hybridMultilevel"/>
    <w:tmpl w:val="700E6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546D6"/>
    <w:multiLevelType w:val="hybridMultilevel"/>
    <w:tmpl w:val="8952B6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282669"/>
    <w:multiLevelType w:val="hybridMultilevel"/>
    <w:tmpl w:val="AC56F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C6382"/>
    <w:multiLevelType w:val="hybridMultilevel"/>
    <w:tmpl w:val="63F4E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55D36"/>
    <w:multiLevelType w:val="hybridMultilevel"/>
    <w:tmpl w:val="0A14E222"/>
    <w:lvl w:ilvl="0" w:tplc="D9D6A1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7105D"/>
    <w:multiLevelType w:val="hybridMultilevel"/>
    <w:tmpl w:val="2A267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002"/>
    <w:multiLevelType w:val="hybridMultilevel"/>
    <w:tmpl w:val="CA98D672"/>
    <w:lvl w:ilvl="0" w:tplc="B9D4A5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F719C4"/>
    <w:multiLevelType w:val="hybridMultilevel"/>
    <w:tmpl w:val="F3220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466933">
    <w:abstractNumId w:val="9"/>
  </w:num>
  <w:num w:numId="2" w16cid:durableId="1806848263">
    <w:abstractNumId w:val="4"/>
  </w:num>
  <w:num w:numId="3" w16cid:durableId="1580091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2183302">
    <w:abstractNumId w:val="1"/>
  </w:num>
  <w:num w:numId="5" w16cid:durableId="1340813664">
    <w:abstractNumId w:val="6"/>
  </w:num>
  <w:num w:numId="6" w16cid:durableId="21827202">
    <w:abstractNumId w:val="5"/>
  </w:num>
  <w:num w:numId="7" w16cid:durableId="1688484897">
    <w:abstractNumId w:val="2"/>
  </w:num>
  <w:num w:numId="8" w16cid:durableId="1320227656">
    <w:abstractNumId w:val="0"/>
  </w:num>
  <w:num w:numId="9" w16cid:durableId="242380113">
    <w:abstractNumId w:val="3"/>
  </w:num>
  <w:num w:numId="10" w16cid:durableId="1676878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C0"/>
    <w:rsid w:val="000F5FBE"/>
    <w:rsid w:val="0011492D"/>
    <w:rsid w:val="00151BE5"/>
    <w:rsid w:val="001532C0"/>
    <w:rsid w:val="00244BB7"/>
    <w:rsid w:val="00262F3B"/>
    <w:rsid w:val="00264EDB"/>
    <w:rsid w:val="0030441F"/>
    <w:rsid w:val="00311761"/>
    <w:rsid w:val="003A0AE0"/>
    <w:rsid w:val="003D36FC"/>
    <w:rsid w:val="003E76B7"/>
    <w:rsid w:val="00432F29"/>
    <w:rsid w:val="004974A0"/>
    <w:rsid w:val="005F7AC6"/>
    <w:rsid w:val="0061091C"/>
    <w:rsid w:val="0068033B"/>
    <w:rsid w:val="006A63F8"/>
    <w:rsid w:val="007640F0"/>
    <w:rsid w:val="007A23D7"/>
    <w:rsid w:val="007B5FA8"/>
    <w:rsid w:val="008B5A3E"/>
    <w:rsid w:val="009530CC"/>
    <w:rsid w:val="00A06378"/>
    <w:rsid w:val="00A2157B"/>
    <w:rsid w:val="00B03561"/>
    <w:rsid w:val="00B13031"/>
    <w:rsid w:val="00B94088"/>
    <w:rsid w:val="00C551E1"/>
    <w:rsid w:val="00D5447E"/>
    <w:rsid w:val="00D673A6"/>
    <w:rsid w:val="00DC6674"/>
    <w:rsid w:val="00FB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27DC38C"/>
  <w15:chartTrackingRefBased/>
  <w15:docId w15:val="{1E5167D0-AFEF-4615-BDDA-55C0BAA0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3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3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3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3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3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3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32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32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32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32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3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32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32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32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32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32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32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32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32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3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32C0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53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32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3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32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32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1532C0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1532C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532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1532C0"/>
  </w:style>
  <w:style w:type="paragraph" w:styleId="Tekstpodstawowy2">
    <w:name w:val="Body Text 2"/>
    <w:basedOn w:val="Normalny"/>
    <w:link w:val="Tekstpodstawowy2Znak"/>
    <w:rsid w:val="001532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153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Warać Sebastian (PSG)</dc:creator>
  <cp:keywords/>
  <dc:description/>
  <cp:lastModifiedBy>Warać Sebastian (PSG)</cp:lastModifiedBy>
  <cp:revision>15</cp:revision>
  <dcterms:created xsi:type="dcterms:W3CDTF">2026-02-17T07:31:00Z</dcterms:created>
  <dcterms:modified xsi:type="dcterms:W3CDTF">2026-03-04T11:20:00Z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2026-02-17T07:37:42Z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334e016e-0093-4f4d-8c4e-fa4875413a4b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